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01184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14</w:t>
            </w:r>
            <w:r w:rsidR="0044789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155B3E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011843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Kasza bulgur 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rodzynki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A72907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A72907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155B3E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01184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FC2AB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krem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wielowarzywny</w:t>
            </w:r>
            <w:r w:rsidR="004478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pra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ż</w:t>
            </w:r>
            <w:r w:rsidR="004478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onymi nasionami s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łonecznika</w:t>
            </w:r>
            <w:r w:rsidR="00E46FB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A6F24">
              <w:rPr>
                <w:rFonts w:eastAsia="Times New Roman" w:cs="Calibri"/>
                <w:sz w:val="16"/>
                <w:szCs w:val="16"/>
                <w:lang w:eastAsia="pl-PL"/>
              </w:rPr>
              <w:t>ziemniaki,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kalafior, brokuł,</w:t>
            </w:r>
            <w:r w:rsidR="0044789E">
              <w:rPr>
                <w:rFonts w:eastAsia="Times New Roman" w:cs="Calibri"/>
                <w:sz w:val="16"/>
                <w:szCs w:val="16"/>
                <w:lang w:eastAsia="pl-PL"/>
              </w:rPr>
              <w:t xml:space="preserve"> śmietana 12% (</w:t>
            </w:r>
            <w:r w:rsidR="0044789E" w:rsidRPr="004478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44789E">
              <w:rPr>
                <w:rFonts w:eastAsia="Times New Roman" w:cs="Calibri"/>
                <w:sz w:val="16"/>
                <w:szCs w:val="16"/>
                <w:lang w:eastAsia="pl-PL"/>
              </w:rPr>
              <w:t>), prażone nasiona słonecznika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F41F4C" w:rsidRPr="005A6F24" w:rsidRDefault="0001184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Makaron Shreka ok 230g 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478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akaron penne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F41F4C" w:rsidRPr="00F41F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masło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szpinak, czosnek, jogurt naturalny (</w:t>
            </w:r>
            <w:r w:rsidRPr="0001184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) </w:t>
            </w:r>
            <w:r w:rsidR="00904A8A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ser żółty (</w:t>
            </w:r>
            <w:r w:rsidRPr="0001184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sól, pieprz czarny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155B3E" w:rsidRPr="00155B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057B8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155B3E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011843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Jab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łuszko pieczone z miodem ,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jogurtowy</w:t>
            </w:r>
            <w:r w:rsidR="00E26E7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C2235"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>jogurt naturalny (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cukier</w:t>
            </w:r>
            <w:r w:rsidR="005A6F2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26E7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373623" w:rsidTr="00155B3E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01184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15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7115B6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razowy ze 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E78A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1184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drwala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ok10g,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1E0C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naturalny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1E0C6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</w:t>
            </w:r>
            <w:r w:rsid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rukola, </w:t>
            </w:r>
            <w:r w:rsidR="000F002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rzodkiewka</w:t>
            </w:r>
            <w:bookmarkStart w:id="0" w:name="_GoBack"/>
            <w:bookmarkEnd w:id="0"/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01184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hibiscusem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01184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żowa z zieloną pietruszką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E22E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ryż,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pieprz czarny, vegeta natural,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9F4032" w:rsidRDefault="0001184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Potrawka z szynki wieprzowej z papryk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ą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53F3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ęso z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szynki wieprzowej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, sól, pieprz czarny</w:t>
            </w:r>
            <w:r w:rsidR="005C5EF9">
              <w:rPr>
                <w:rFonts w:eastAsia="Times New Roman" w:cs="Calibri"/>
                <w:sz w:val="16"/>
                <w:szCs w:val="16"/>
                <w:lang w:eastAsia="pl-PL"/>
              </w:rPr>
              <w:t>, cebula, czosnek, papryka czerwona świeża, mąka pszenna (</w:t>
            </w:r>
            <w:r w:rsidR="005C5EF9" w:rsidRPr="005C5EF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5C5EF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</w:p>
          <w:p w:rsidR="00D90523" w:rsidRPr="009F4032" w:rsidRDefault="009F403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5C5EF9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kapusty peki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ńskiej z marchewką , jabłuszkiem i sosem winegret</w:t>
            </w:r>
            <w:r w:rsidR="00C8056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C57BA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Kaszka manna </w:t>
            </w:r>
            <w:r w:rsidR="005C5EF9">
              <w:rPr>
                <w:rFonts w:eastAsia="Times New Roman" w:cs="Calibri"/>
                <w:sz w:val="24"/>
                <w:szCs w:val="24"/>
                <w:lang w:eastAsia="pl-PL"/>
              </w:rPr>
              <w:t>na mleku z musem jagodowym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kaszka manna (</w:t>
            </w:r>
            <w:r w:rsidRPr="00C57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53F35" w:rsidRPr="00B53F3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53F35" w:rsidRPr="00B53F35">
              <w:rPr>
                <w:rFonts w:eastAsia="Times New Roman" w:cs="Calibri"/>
                <w:sz w:val="16"/>
                <w:szCs w:val="16"/>
                <w:lang w:eastAsia="pl-PL"/>
              </w:rPr>
              <w:t>m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l</w:t>
            </w:r>
            <w:r w:rsidR="00B53F35" w:rsidRPr="00B53F35">
              <w:rPr>
                <w:rFonts w:eastAsia="Times New Roman" w:cs="Calibri"/>
                <w:sz w:val="16"/>
                <w:szCs w:val="16"/>
                <w:lang w:eastAsia="pl-PL"/>
              </w:rPr>
              <w:t>eko2%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B53F35"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(mleko)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jagody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, cukier</w:t>
            </w:r>
            <w:r w:rsidR="000641E8"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01184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16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,ru</w:t>
            </w:r>
            <w:r w:rsidR="00C57BA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kola, jajko gotowane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C57BA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kie</w:t>
            </w:r>
            <w:r w:rsidR="00C57BA0">
              <w:rPr>
                <w:rFonts w:eastAsia="Times New Roman" w:cs="Calibri"/>
                <w:sz w:val="24"/>
                <w:szCs w:val="24"/>
                <w:lang w:eastAsia="pl-PL"/>
              </w:rPr>
              <w:t>łbaska biała,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papryka czerwona 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herbata czarna z cytryn</w:t>
            </w:r>
            <w:r w:rsidR="00365DDC">
              <w:rPr>
                <w:rFonts w:eastAsia="Times New Roman" w:cs="Calibri"/>
                <w:sz w:val="24"/>
                <w:szCs w:val="24"/>
                <w:lang w:eastAsia="pl-PL"/>
              </w:rPr>
              <w:t>ą  i miodem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94795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żurek 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na kefirze 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z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kefir (</w:t>
            </w:r>
            <w:r w:rsidRPr="0094795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C257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papryka w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 xml:space="preserve">ędzona,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9479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kie</w:t>
            </w:r>
            <w:r w:rsidRPr="00947956">
              <w:rPr>
                <w:rFonts w:eastAsia="Times New Roman" w:cs="Calibri"/>
                <w:sz w:val="16"/>
                <w:szCs w:val="16"/>
                <w:lang w:eastAsia="pl-PL"/>
              </w:rPr>
              <w:t>łbaska biała</w:t>
            </w:r>
            <w:r w:rsidR="00414F3B">
              <w:rPr>
                <w:rFonts w:eastAsia="Times New Roman" w:cs="Calibri"/>
                <w:sz w:val="16"/>
                <w:szCs w:val="16"/>
                <w:lang w:eastAsia="pl-PL"/>
              </w:rPr>
              <w:t>, czosnek, mąka pszenna (</w:t>
            </w:r>
            <w:r w:rsidR="00414F3B" w:rsidRPr="00414F3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414F3B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D7296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0D7296" w:rsidRPr="000D72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0D7296">
              <w:rPr>
                <w:rFonts w:eastAsia="Times New Roman" w:cs="Calibri"/>
                <w:sz w:val="16"/>
                <w:szCs w:val="16"/>
                <w:lang w:eastAsia="pl-PL"/>
              </w:rPr>
              <w:t xml:space="preserve"> gotowane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0D63DD" w:rsidRDefault="0094795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Panierowany  kotlet drobiowy</w:t>
            </w:r>
            <w:r w:rsidR="00084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piersi kurczaka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94795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bu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łka tarta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Default="000D63DD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80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414F3B" w:rsidRPr="00414F3B" w:rsidRDefault="00414F3B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 (</w:t>
            </w:r>
            <w:r w:rsidRPr="00414F3B">
              <w:rPr>
                <w:rFonts w:eastAsia="Times New Roman" w:cs="Calibri"/>
                <w:sz w:val="16"/>
                <w:szCs w:val="16"/>
                <w:lang w:eastAsia="pl-PL"/>
              </w:rPr>
              <w:t>rukola, sałata lodowa, liście szpinaku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 z papryką żółtą, ogórkiem kiszonym i jogurtem naturalnym (</w:t>
            </w:r>
            <w:r w:rsidRPr="00414F3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80561" w:rsidRDefault="000D7296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e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klerki</w:t>
            </w:r>
            <w:r w:rsidR="00B558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mas</w:t>
            </w:r>
            <w:r w:rsidR="00B55883">
              <w:rPr>
                <w:rFonts w:eastAsia="Times New Roman" w:cs="Calibri"/>
                <w:sz w:val="24"/>
                <w:szCs w:val="24"/>
                <w:lang w:eastAsia="pl-PL"/>
              </w:rPr>
              <w:t>ą budyniową</w:t>
            </w:r>
            <w:r w:rsidR="009F4032">
              <w:rPr>
                <w:rFonts w:eastAsia="Times New Roman" w:cs="Calibri"/>
                <w:sz w:val="24"/>
                <w:szCs w:val="24"/>
                <w:lang w:eastAsia="pl-PL"/>
              </w:rPr>
              <w:t xml:space="preserve"> i polewą czekoladową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55883" w:rsidRPr="00B5588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B55883" w:rsidRPr="00B55883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="00B55883" w:rsidRPr="00B558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pszenna</w:t>
            </w:r>
            <w:r w:rsidR="00B55883" w:rsidRPr="00B5588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5588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B55883" w:rsidRPr="00B558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B5588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margaryna Kasia, </w:t>
            </w:r>
            <w:r w:rsidR="00B55883" w:rsidRPr="00B5588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5588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2%, budy</w:t>
            </w:r>
            <w:r w:rsidR="00B55883">
              <w:rPr>
                <w:rFonts w:eastAsia="Times New Roman" w:cs="Calibri"/>
                <w:sz w:val="16"/>
                <w:szCs w:val="16"/>
                <w:lang w:eastAsia="pl-PL"/>
              </w:rPr>
              <w:t>ń waniliowy, masło (</w:t>
            </w:r>
            <w:r w:rsidR="00B55883" w:rsidRPr="00B558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B5588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9F4032">
              <w:rPr>
                <w:rFonts w:eastAsia="Times New Roman" w:cs="Calibri"/>
                <w:sz w:val="16"/>
                <w:szCs w:val="16"/>
                <w:lang w:eastAsia="pl-PL"/>
              </w:rPr>
              <w:t>, czekolada gorzka (</w:t>
            </w:r>
            <w:r w:rsidR="009F4032" w:rsidRPr="009F403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kakao</w:t>
            </w:r>
            <w:r w:rsidR="009F4032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6C5C51" w:rsidRPr="00B5588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domowe </w:t>
            </w:r>
            <w:r w:rsidR="009F40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muffinki waniliowe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Pr="000D7296">
              <w:rPr>
                <w:rFonts w:eastAsia="Times New Roman" w:cs="Calibri"/>
                <w:sz w:val="16"/>
                <w:szCs w:val="16"/>
                <w:lang w:eastAsia="pl-PL"/>
              </w:rPr>
              <w:t>mąka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0D7296">
              <w:rPr>
                <w:rFonts w:eastAsia="Times New Roman" w:cs="Calibri"/>
                <w:sz w:val="16"/>
                <w:szCs w:val="16"/>
                <w:lang w:eastAsia="pl-PL"/>
              </w:rPr>
              <w:t>pszenna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Pr="000D72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), </w:t>
            </w:r>
            <w:r w:rsidRPr="000D7296">
              <w:rPr>
                <w:rFonts w:eastAsia="Times New Roman" w:cs="Calibri"/>
                <w:sz w:val="16"/>
                <w:szCs w:val="16"/>
                <w:lang w:eastAsia="pl-PL"/>
              </w:rPr>
              <w:t>cukier , cukier wanilinowy, olej,</w:t>
            </w:r>
            <w:r w:rsidRPr="000D72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9F4032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kawa Inka na mleku z cukrem trzcinowym (</w:t>
            </w:r>
            <w:r w:rsidR="006C5C51"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mleko 2%, kawa Inka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5C51"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6C5C51" w:rsidRPr="006C5C5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6C5C51"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</w:t>
            </w:r>
            <w:r w:rsidR="006C5C51" w:rsidRPr="006C5C51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6C5C51"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 w:rsidR="006C5C51" w:rsidRPr="006C5C5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6C5C51"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 trzcinowy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 witaminek -owoce</w:t>
            </w:r>
          </w:p>
        </w:tc>
      </w:tr>
      <w:tr w:rsidR="001D0676" w:rsidRPr="00373623" w:rsidTr="00155B3E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01184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17</w:t>
            </w:r>
            <w:r w:rsidR="00E46FB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414F3B">
              <w:rPr>
                <w:rFonts w:ascii="Calisto MT" w:hAnsi="Calisto MT"/>
                <w:sz w:val="24"/>
                <w:szCs w:val="24"/>
                <w:lang w:eastAsia="pl-PL"/>
              </w:rPr>
              <w:t>domowa nutella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414F3B">
              <w:rPr>
                <w:rFonts w:ascii="Calisto MT" w:hAnsi="Calisto MT" w:cs="Calibri"/>
                <w:sz w:val="16"/>
                <w:szCs w:val="16"/>
                <w:lang w:eastAsia="pl-PL"/>
              </w:rPr>
              <w:t>gotowane ziarno soi</w:t>
            </w:r>
            <w:r w:rsidR="00276671">
              <w:rPr>
                <w:rFonts w:cs="Calibri"/>
                <w:sz w:val="16"/>
                <w:szCs w:val="16"/>
                <w:lang w:eastAsia="pl-PL"/>
              </w:rPr>
              <w:t>,</w:t>
            </w:r>
            <w:r w:rsidR="00414F3B">
              <w:rPr>
                <w:rFonts w:cs="Calibri"/>
                <w:sz w:val="16"/>
                <w:szCs w:val="16"/>
                <w:lang w:eastAsia="pl-PL"/>
              </w:rPr>
              <w:t xml:space="preserve"> miód, </w:t>
            </w:r>
            <w:r w:rsidR="00414F3B" w:rsidRPr="00414F3B">
              <w:rPr>
                <w:rFonts w:cs="Calibri"/>
                <w:b/>
                <w:sz w:val="16"/>
                <w:szCs w:val="16"/>
                <w:lang w:eastAsia="pl-PL"/>
              </w:rPr>
              <w:t>kakao</w:t>
            </w:r>
            <w:r w:rsidR="00414F3B">
              <w:rPr>
                <w:rFonts w:cs="Calibri"/>
                <w:sz w:val="16"/>
                <w:szCs w:val="16"/>
                <w:lang w:eastAsia="pl-PL"/>
              </w:rPr>
              <w:t>,</w:t>
            </w:r>
            <w:r w:rsidR="00276671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414F3B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 z zio</w:t>
            </w:r>
            <w:r w:rsidR="00414F3B">
              <w:rPr>
                <w:rFonts w:cs="Calibri"/>
                <w:sz w:val="24"/>
                <w:szCs w:val="24"/>
                <w:lang w:eastAsia="pl-PL"/>
              </w:rPr>
              <w:t>łami</w:t>
            </w:r>
            <w:r w:rsidR="00005B4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276671">
              <w:rPr>
                <w:rFonts w:ascii="Calisto MT" w:hAnsi="Calisto MT"/>
                <w:sz w:val="24"/>
                <w:szCs w:val="24"/>
                <w:lang w:eastAsia="pl-PL"/>
              </w:rPr>
              <w:t xml:space="preserve">,ogórek </w:t>
            </w:r>
            <w:r w:rsidR="009E2AB8">
              <w:rPr>
                <w:rFonts w:cs="Calibri"/>
                <w:sz w:val="24"/>
                <w:szCs w:val="24"/>
                <w:lang w:eastAsia="pl-PL"/>
              </w:rPr>
              <w:t>kiszony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="00365DDC">
              <w:rPr>
                <w:rFonts w:ascii="Calisto MT" w:hAnsi="Calisto MT"/>
                <w:lang w:eastAsia="pl-PL"/>
              </w:rPr>
              <w:t>,  herbata zielona z pomara</w:t>
            </w:r>
            <w:r w:rsidR="00365DDC">
              <w:rPr>
                <w:rFonts w:cs="Calibri"/>
                <w:lang w:eastAsia="pl-PL"/>
              </w:rPr>
              <w:t>ńczą i cukrem trzcinowym</w:t>
            </w:r>
            <w:r w:rsidRPr="00373623">
              <w:rPr>
                <w:rFonts w:ascii="Calisto MT" w:hAnsi="Calisto MT"/>
                <w:lang w:eastAsia="pl-PL"/>
              </w:rPr>
              <w:t xml:space="preserve">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155B3E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414F3B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ziemniaczana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kie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łbaska wieprzowa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057B83">
              <w:rPr>
                <w:rFonts w:eastAsia="Times New Roman" w:cs="Calibri"/>
                <w:sz w:val="16"/>
                <w:szCs w:val="16"/>
                <w:lang w:eastAsia="pl-PL"/>
              </w:rPr>
              <w:t>ziemn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iaki, </w:t>
            </w:r>
            <w:r w:rsidR="00276671">
              <w:rPr>
                <w:rFonts w:eastAsia="Times New Roman" w:cs="Calibri"/>
                <w:sz w:val="16"/>
                <w:szCs w:val="16"/>
                <w:lang w:eastAsia="pl-PL"/>
              </w:rPr>
              <w:t xml:space="preserve"> czerwonego</w:t>
            </w:r>
            <w:r w:rsidR="00E16D19">
              <w:rPr>
                <w:rFonts w:eastAsia="Times New Roman" w:cs="Calibri"/>
                <w:sz w:val="16"/>
                <w:szCs w:val="16"/>
                <w:lang w:eastAsia="pl-PL"/>
              </w:rPr>
              <w:t>, papryka wędzona, majeranek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E16D19" w:rsidRDefault="00BA4D5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Kotleciki z indyka i twarogu duszone w sosie własnym ok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 w:rsidR="00E16D1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cebulka, twaróg śmietankowy (</w:t>
            </w:r>
            <w:r w:rsidRPr="00BA4D5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otręby owsiane (</w:t>
            </w:r>
            <w:r w:rsidRPr="00BA4D5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BA4D5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bułka tarta 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76343D" w:rsidRPr="0076343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BA4D59" w:rsidRDefault="00BA4D59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paraboliczny ok 150g</w:t>
            </w:r>
          </w:p>
          <w:p w:rsidR="001D0676" w:rsidRPr="002D63AD" w:rsidRDefault="00BA4D5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Fasolka szparagowa z wody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057B83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BA4D59">
              <w:rPr>
                <w:rFonts w:eastAsia="Times New Roman" w:cs="Calibri"/>
                <w:sz w:val="24"/>
                <w:szCs w:val="24"/>
                <w:lang w:eastAsia="pl-PL"/>
              </w:rPr>
              <w:t>ń czekoladowy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>budyń czekoladowy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w proszku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BA4D59" w:rsidRPr="00BA4D5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kakao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, </w:t>
            </w:r>
            <w:r w:rsidR="00765327" w:rsidRPr="007653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BA4D59">
              <w:rPr>
                <w:rFonts w:eastAsia="Times New Roman" w:cs="Calibri"/>
                <w:sz w:val="24"/>
                <w:szCs w:val="24"/>
                <w:lang w:eastAsia="pl-PL"/>
              </w:rPr>
              <w:t>, talerzyk witaminek - owoce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01184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A4D5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serek kozi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9F40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pasta z </w:t>
            </w:r>
            <w:r w:rsidR="00BA4D59">
              <w:rPr>
                <w:rFonts w:eastAsia="Times New Roman" w:cs="Calibri"/>
                <w:sz w:val="24"/>
                <w:szCs w:val="24"/>
                <w:lang w:eastAsia="pl-PL"/>
              </w:rPr>
              <w:t>tuńczyka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 xml:space="preserve">tuńczyk w sosie własnym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9E2AB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9F4032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 xml:space="preserve"> herbatka ziołowa (</w:t>
            </w:r>
            <w:r w:rsidR="009E2AB8" w:rsidRPr="009E2AB8">
              <w:rPr>
                <w:rFonts w:eastAsia="Times New Roman" w:cs="Calibri"/>
                <w:sz w:val="16"/>
                <w:szCs w:val="16"/>
                <w:lang w:eastAsia="pl-PL"/>
              </w:rPr>
              <w:t>melisa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9E2AB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rybna z makaronem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9F40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papryka czerwona </w:t>
            </w:r>
            <w:r w:rsidR="009F4032"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świeża,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filet z morszczuka (</w:t>
            </w:r>
            <w:r w:rsidRPr="009E2AB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), makaron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(</w:t>
            </w:r>
            <w:r w:rsidR="00C26946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pszenica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koperek, śmietanka 12% (</w:t>
            </w:r>
            <w:r w:rsidRPr="009E2AB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9E2AB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Kotlety vege 1 szt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gotowane ziarno grochu</w:t>
            </w:r>
            <w:r w:rsidR="009F40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i ciecierzycy,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kasza 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ęczmienna, </w:t>
            </w:r>
            <w:r w:rsidRPr="009E2AB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keczup, musztarda sarepska </w:t>
            </w:r>
            <w:r w:rsidRPr="009E2AB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(gorczyca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B310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="00B310CC"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B310CC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9F4AAB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9F4AAB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olej, cebulka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sól, czosnek , bułka tarta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76343D" w:rsidRPr="00155B3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C5A03" w:rsidRPr="0076343D" w:rsidRDefault="00FC2AB6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ogórka kiszonego, pomidorków, pory i jogurtu naturalnego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155B3E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603537" w:rsidRDefault="00FC2AB6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Deser jogurtowy z musem truskawkowym serwowany w pucharkach</w:t>
            </w:r>
            <w:r w:rsidR="00155B3E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155B3E" w:rsidRPr="00155B3E">
              <w:rPr>
                <w:rFonts w:eastAsia="Times New Roman" w:cs="Calibri"/>
                <w:sz w:val="16"/>
                <w:szCs w:val="16"/>
                <w:lang w:eastAsia="pl-PL"/>
              </w:rPr>
              <w:t>jogurt naturalny (</w:t>
            </w:r>
            <w:r w:rsidR="00155B3E" w:rsidRPr="00155B3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miód, truskawki, cukier, czekolada gorzka (kakao)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A9" w:rsidRDefault="00D56EA9" w:rsidP="00CB5077">
      <w:pPr>
        <w:spacing w:after="0" w:line="240" w:lineRule="auto"/>
      </w:pPr>
      <w:r>
        <w:separator/>
      </w:r>
    </w:p>
  </w:endnote>
  <w:endnote w:type="continuationSeparator" w:id="0">
    <w:p w:rsidR="00D56EA9" w:rsidRDefault="00D56EA9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A9" w:rsidRDefault="00D56EA9" w:rsidP="00CB5077">
      <w:pPr>
        <w:spacing w:after="0" w:line="240" w:lineRule="auto"/>
      </w:pPr>
      <w:r>
        <w:separator/>
      </w:r>
    </w:p>
  </w:footnote>
  <w:footnote w:type="continuationSeparator" w:id="0">
    <w:p w:rsidR="00D56EA9" w:rsidRDefault="00D56EA9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184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63DD"/>
    <w:rsid w:val="000D70A2"/>
    <w:rsid w:val="000D7296"/>
    <w:rsid w:val="000D76E5"/>
    <w:rsid w:val="000E3730"/>
    <w:rsid w:val="000E460A"/>
    <w:rsid w:val="000E4EE6"/>
    <w:rsid w:val="000E5BFB"/>
    <w:rsid w:val="000E61B8"/>
    <w:rsid w:val="000E71A1"/>
    <w:rsid w:val="000F002C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0C65"/>
    <w:rsid w:val="001E186B"/>
    <w:rsid w:val="001E5D54"/>
    <w:rsid w:val="001E79F3"/>
    <w:rsid w:val="001F011E"/>
    <w:rsid w:val="001F06AA"/>
    <w:rsid w:val="001F1EFF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671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5DDC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4F3B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5EF9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DBB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535A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04A8A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956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332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2AB8"/>
    <w:rsid w:val="009E42AD"/>
    <w:rsid w:val="009E4E54"/>
    <w:rsid w:val="009E558B"/>
    <w:rsid w:val="009E6A60"/>
    <w:rsid w:val="009F062C"/>
    <w:rsid w:val="009F381F"/>
    <w:rsid w:val="009F4032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5883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4D59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57BA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30A8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EA9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05A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2AB6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81F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F1FB-B971-4AEC-8EFF-0467A9F0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2025-04-14T06:25:00Z</cp:lastPrinted>
  <dcterms:created xsi:type="dcterms:W3CDTF">2025-04-10T04:58:00Z</dcterms:created>
  <dcterms:modified xsi:type="dcterms:W3CDTF">2025-04-14T06:33:00Z</dcterms:modified>
</cp:coreProperties>
</file>