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336EAB">
      <w:r>
        <w:t>Piątek 27.03.2020</w:t>
      </w:r>
    </w:p>
    <w:p w:rsidR="00336EAB" w:rsidRPr="00340103" w:rsidRDefault="00336EAB">
      <w:pPr>
        <w:rPr>
          <w:b/>
        </w:rPr>
      </w:pPr>
      <w:r w:rsidRPr="00340103">
        <w:rPr>
          <w:b/>
        </w:rPr>
        <w:t>Propozycje zabawa z dziećmi:</w:t>
      </w:r>
    </w:p>
    <w:p w:rsidR="00336EAB" w:rsidRDefault="00336EAB">
      <w:r>
        <w:t>1</w:t>
      </w:r>
      <w:r w:rsidRPr="00353562">
        <w:rPr>
          <w:u w:val="single"/>
        </w:rPr>
        <w:t>. „Aktorzy”- zabawa logopedyczna</w:t>
      </w:r>
    </w:p>
    <w:p w:rsidR="00336EAB" w:rsidRDefault="00336EAB">
      <w:r>
        <w:t xml:space="preserve">Zabawa z wykorzystaniem krótkiego wierszyka lub wyliczanki np. </w:t>
      </w:r>
    </w:p>
    <w:p w:rsidR="00336EAB" w:rsidRPr="00336EAB" w:rsidRDefault="00336EAB">
      <w:pPr>
        <w:rPr>
          <w:i/>
        </w:rPr>
      </w:pPr>
      <w:r w:rsidRPr="00336EAB">
        <w:rPr>
          <w:i/>
        </w:rPr>
        <w:t>W pokoiku na stoliku</w:t>
      </w:r>
    </w:p>
    <w:p w:rsidR="00336EAB" w:rsidRPr="00336EAB" w:rsidRDefault="00336EAB">
      <w:pPr>
        <w:rPr>
          <w:i/>
        </w:rPr>
      </w:pPr>
      <w:r w:rsidRPr="00336EAB">
        <w:rPr>
          <w:i/>
        </w:rPr>
        <w:t>Stało mleczko i jajeczko</w:t>
      </w:r>
    </w:p>
    <w:p w:rsidR="00336EAB" w:rsidRPr="00336EAB" w:rsidRDefault="00336EAB">
      <w:pPr>
        <w:rPr>
          <w:i/>
        </w:rPr>
      </w:pPr>
      <w:r w:rsidRPr="00336EAB">
        <w:rPr>
          <w:i/>
        </w:rPr>
        <w:t>Przyszedł kotek wypił mleczko</w:t>
      </w:r>
    </w:p>
    <w:p w:rsidR="00336EAB" w:rsidRDefault="00336EAB">
      <w:pPr>
        <w:rPr>
          <w:i/>
        </w:rPr>
      </w:pPr>
      <w:r w:rsidRPr="00336EAB">
        <w:rPr>
          <w:i/>
        </w:rPr>
        <w:t>A ogonkiem stłukł jajeczko</w:t>
      </w:r>
    </w:p>
    <w:p w:rsidR="00336EAB" w:rsidRPr="00336EAB" w:rsidRDefault="00336EAB">
      <w:r w:rsidRPr="00336EAB">
        <w:t>Dziecko powtarza zapamiętany tekst za każdym razem w inny sposób, np.: szeptem, przestraszonym głosem, radośnie, głośno, groźnie, śpiewając</w:t>
      </w:r>
      <w:r>
        <w:t>. Można nagrać ich wypowiedzi, a następnie odtworzyć zaraz po wykonaniu i zapytać, czy dziecko jest z tego zadowolone, co by zmieniło.</w:t>
      </w:r>
      <w:r w:rsidRPr="00336EAB">
        <w:t xml:space="preserve"> </w:t>
      </w:r>
    </w:p>
    <w:p w:rsidR="00336EAB" w:rsidRDefault="00122FAF">
      <w:r>
        <w:t>2</w:t>
      </w:r>
      <w:r w:rsidRPr="00353562">
        <w:rPr>
          <w:u w:val="single"/>
        </w:rPr>
        <w:t>. Wiersz pt. „Teatrze” M. Zaremba</w:t>
      </w:r>
      <w:r w:rsidR="00353562">
        <w:rPr>
          <w:u w:val="single"/>
        </w:rPr>
        <w:t xml:space="preserve"> - fragmenty</w:t>
      </w:r>
    </w:p>
    <w:p w:rsidR="00122FAF" w:rsidRPr="00353562" w:rsidRDefault="00122FAF">
      <w:pPr>
        <w:rPr>
          <w:i/>
        </w:rPr>
      </w:pPr>
      <w:r w:rsidRPr="00353562">
        <w:rPr>
          <w:i/>
        </w:rPr>
        <w:t>Aktorów bacznie śledzą na scenie,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ci</w:t>
      </w:r>
      <w:proofErr w:type="gramEnd"/>
      <w:r w:rsidRPr="00353562">
        <w:rPr>
          <w:i/>
        </w:rPr>
        <w:t>, którzy przyszli na przedstawienie.</w:t>
      </w:r>
    </w:p>
    <w:p w:rsidR="00122FAF" w:rsidRPr="00353562" w:rsidRDefault="00122FAF">
      <w:pPr>
        <w:rPr>
          <w:i/>
        </w:rPr>
      </w:pPr>
      <w:r w:rsidRPr="00353562">
        <w:rPr>
          <w:i/>
        </w:rPr>
        <w:t>Rzędy krzesełek zajęły właśnie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dzieci</w:t>
      </w:r>
      <w:proofErr w:type="gramEnd"/>
      <w:r w:rsidRPr="00353562">
        <w:rPr>
          <w:i/>
        </w:rPr>
        <w:t>, bo bardzo kochają baśnie.</w:t>
      </w:r>
    </w:p>
    <w:p w:rsidR="00122FAF" w:rsidRPr="00353562" w:rsidRDefault="00122FAF">
      <w:pPr>
        <w:rPr>
          <w:i/>
        </w:rPr>
      </w:pPr>
    </w:p>
    <w:p w:rsidR="00122FAF" w:rsidRPr="00353562" w:rsidRDefault="00122FAF">
      <w:pPr>
        <w:rPr>
          <w:i/>
        </w:rPr>
      </w:pPr>
      <w:r w:rsidRPr="00353562">
        <w:rPr>
          <w:i/>
        </w:rPr>
        <w:t>Na spektakl trzeba kupić bilecik.</w:t>
      </w:r>
    </w:p>
    <w:p w:rsidR="00122FAF" w:rsidRPr="00353562" w:rsidRDefault="00122FAF">
      <w:pPr>
        <w:rPr>
          <w:i/>
        </w:rPr>
      </w:pPr>
      <w:r w:rsidRPr="00353562">
        <w:rPr>
          <w:i/>
        </w:rPr>
        <w:t>Najlepiej w rzędzie drugim lub trzecim.</w:t>
      </w:r>
    </w:p>
    <w:p w:rsidR="00122FAF" w:rsidRPr="00353562" w:rsidRDefault="00122FAF">
      <w:pPr>
        <w:rPr>
          <w:i/>
        </w:rPr>
      </w:pPr>
      <w:r w:rsidRPr="00353562">
        <w:rPr>
          <w:i/>
        </w:rPr>
        <w:t>Wszystkim wskazuje mały numerek,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które</w:t>
      </w:r>
      <w:proofErr w:type="gramEnd"/>
      <w:r w:rsidRPr="00353562">
        <w:rPr>
          <w:i/>
        </w:rPr>
        <w:t xml:space="preserve"> możemy zająć z krzesełek.</w:t>
      </w:r>
    </w:p>
    <w:p w:rsidR="00122FAF" w:rsidRPr="00353562" w:rsidRDefault="00122FAF">
      <w:pPr>
        <w:rPr>
          <w:i/>
        </w:rPr>
      </w:pPr>
    </w:p>
    <w:p w:rsidR="00122FAF" w:rsidRPr="00353562" w:rsidRDefault="00122FAF">
      <w:pPr>
        <w:rPr>
          <w:i/>
        </w:rPr>
      </w:pPr>
      <w:r w:rsidRPr="00353562">
        <w:rPr>
          <w:i/>
        </w:rPr>
        <w:t>Gdy trwa już sztuka, kochane dzieci,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to</w:t>
      </w:r>
      <w:proofErr w:type="gramEnd"/>
      <w:r w:rsidRPr="00353562">
        <w:rPr>
          <w:i/>
        </w:rPr>
        <w:t xml:space="preserve"> proszę nie spać oraz nie śmiecić,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bo</w:t>
      </w:r>
      <w:proofErr w:type="gramEnd"/>
      <w:r w:rsidRPr="00353562">
        <w:rPr>
          <w:i/>
        </w:rPr>
        <w:t xml:space="preserve"> aktor roli grać nie jest w stanie,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gdy</w:t>
      </w:r>
      <w:proofErr w:type="gramEnd"/>
      <w:r w:rsidRPr="00353562">
        <w:rPr>
          <w:i/>
        </w:rPr>
        <w:t xml:space="preserve"> się rozlega z krzeseł chrapanie.</w:t>
      </w:r>
    </w:p>
    <w:p w:rsidR="00122FAF" w:rsidRPr="00353562" w:rsidRDefault="00122FAF">
      <w:pPr>
        <w:rPr>
          <w:i/>
        </w:rPr>
      </w:pPr>
    </w:p>
    <w:p w:rsidR="00122FAF" w:rsidRPr="00353562" w:rsidRDefault="00122FAF">
      <w:pPr>
        <w:rPr>
          <w:i/>
        </w:rPr>
      </w:pPr>
      <w:r w:rsidRPr="00353562">
        <w:rPr>
          <w:i/>
        </w:rPr>
        <w:t xml:space="preserve">Ten, kto tak bardzo </w:t>
      </w:r>
      <w:proofErr w:type="gramStart"/>
      <w:r w:rsidRPr="00353562">
        <w:rPr>
          <w:i/>
        </w:rPr>
        <w:t>lubi</w:t>
      </w:r>
      <w:proofErr w:type="gramEnd"/>
      <w:r w:rsidRPr="00353562">
        <w:rPr>
          <w:i/>
        </w:rPr>
        <w:t xml:space="preserve"> cukierki,</w:t>
      </w:r>
    </w:p>
    <w:p w:rsidR="00122FAF" w:rsidRPr="00353562" w:rsidRDefault="00122FAF">
      <w:pPr>
        <w:rPr>
          <w:i/>
        </w:rPr>
      </w:pPr>
      <w:r w:rsidRPr="00353562">
        <w:rPr>
          <w:i/>
        </w:rPr>
        <w:lastRenderedPageBreak/>
        <w:t>Niech do kieszeni chowa papierki.</w:t>
      </w:r>
    </w:p>
    <w:p w:rsidR="00122FAF" w:rsidRPr="00353562" w:rsidRDefault="00122FAF">
      <w:pPr>
        <w:rPr>
          <w:i/>
        </w:rPr>
      </w:pPr>
      <w:r w:rsidRPr="00353562">
        <w:rPr>
          <w:i/>
        </w:rPr>
        <w:t>I papierkami niech nie szeleści,</w:t>
      </w:r>
    </w:p>
    <w:p w:rsidR="00122FAF" w:rsidRPr="00353562" w:rsidRDefault="00122FAF">
      <w:pPr>
        <w:rPr>
          <w:i/>
        </w:rPr>
      </w:pPr>
      <w:proofErr w:type="gramStart"/>
      <w:r w:rsidRPr="00353562">
        <w:rPr>
          <w:i/>
        </w:rPr>
        <w:t>bo</w:t>
      </w:r>
      <w:proofErr w:type="gramEnd"/>
      <w:r w:rsidRPr="00353562">
        <w:rPr>
          <w:i/>
        </w:rPr>
        <w:t xml:space="preserve"> inni sztuki nie pojmą treści.</w:t>
      </w:r>
    </w:p>
    <w:p w:rsidR="00353562" w:rsidRPr="00353562" w:rsidRDefault="00353562">
      <w:pPr>
        <w:rPr>
          <w:i/>
        </w:rPr>
      </w:pPr>
    </w:p>
    <w:p w:rsidR="00353562" w:rsidRPr="00353562" w:rsidRDefault="00353562">
      <w:pPr>
        <w:rPr>
          <w:i/>
        </w:rPr>
      </w:pPr>
      <w:r w:rsidRPr="00353562">
        <w:rPr>
          <w:i/>
        </w:rPr>
        <w:t>Każdy ubierać chce się wygodnie,</w:t>
      </w:r>
    </w:p>
    <w:p w:rsidR="00353562" w:rsidRPr="00353562" w:rsidRDefault="00353562">
      <w:pPr>
        <w:rPr>
          <w:i/>
        </w:rPr>
      </w:pPr>
      <w:r w:rsidRPr="00353562">
        <w:rPr>
          <w:i/>
        </w:rPr>
        <w:t>Lecz kanty wszystkie kochają spodnie.</w:t>
      </w:r>
    </w:p>
    <w:p w:rsidR="00353562" w:rsidRPr="00353562" w:rsidRDefault="00353562">
      <w:pPr>
        <w:rPr>
          <w:i/>
        </w:rPr>
      </w:pPr>
      <w:r w:rsidRPr="00353562">
        <w:rPr>
          <w:i/>
        </w:rPr>
        <w:t>I nie ukrywam – miłej panience</w:t>
      </w:r>
    </w:p>
    <w:p w:rsidR="00353562" w:rsidRPr="00353562" w:rsidRDefault="00353562">
      <w:pPr>
        <w:rPr>
          <w:i/>
        </w:rPr>
      </w:pPr>
      <w:r w:rsidRPr="00353562">
        <w:rPr>
          <w:i/>
        </w:rPr>
        <w:t>Do twarzy będzie w ładnej sukience.</w:t>
      </w:r>
    </w:p>
    <w:p w:rsidR="00353562" w:rsidRPr="00353562" w:rsidRDefault="00353562">
      <w:pPr>
        <w:rPr>
          <w:i/>
        </w:rPr>
      </w:pPr>
    </w:p>
    <w:p w:rsidR="00353562" w:rsidRPr="00353562" w:rsidRDefault="00353562">
      <w:pPr>
        <w:rPr>
          <w:i/>
        </w:rPr>
      </w:pPr>
      <w:r w:rsidRPr="00353562">
        <w:rPr>
          <w:i/>
        </w:rPr>
        <w:t>Nie wolno Oli szarpać za kitkę,</w:t>
      </w:r>
    </w:p>
    <w:p w:rsidR="00353562" w:rsidRPr="00353562" w:rsidRDefault="00353562">
      <w:pPr>
        <w:rPr>
          <w:i/>
        </w:rPr>
      </w:pPr>
      <w:proofErr w:type="gramStart"/>
      <w:r w:rsidRPr="00353562">
        <w:rPr>
          <w:i/>
        </w:rPr>
        <w:t>bo</w:t>
      </w:r>
      <w:proofErr w:type="gramEnd"/>
      <w:r w:rsidRPr="00353562">
        <w:rPr>
          <w:i/>
        </w:rPr>
        <w:t xml:space="preserve"> to niegrzeczne jest oraz brzydkie.</w:t>
      </w:r>
    </w:p>
    <w:p w:rsidR="00353562" w:rsidRPr="00353562" w:rsidRDefault="00353562">
      <w:pPr>
        <w:rPr>
          <w:i/>
        </w:rPr>
      </w:pPr>
      <w:r w:rsidRPr="00353562">
        <w:rPr>
          <w:i/>
        </w:rPr>
        <w:t>Nie szurać butem oraz nie mlaskać</w:t>
      </w:r>
    </w:p>
    <w:p w:rsidR="00353562" w:rsidRDefault="00353562">
      <w:pPr>
        <w:rPr>
          <w:i/>
        </w:rPr>
      </w:pPr>
      <w:proofErr w:type="gramStart"/>
      <w:r w:rsidRPr="00353562">
        <w:rPr>
          <w:i/>
        </w:rPr>
        <w:t>Jedno co</w:t>
      </w:r>
      <w:proofErr w:type="gramEnd"/>
      <w:r w:rsidRPr="00353562">
        <w:rPr>
          <w:i/>
        </w:rPr>
        <w:t xml:space="preserve"> wolno, to głośno klaskać.</w:t>
      </w:r>
    </w:p>
    <w:p w:rsidR="00353562" w:rsidRDefault="00353562">
      <w:r w:rsidRPr="00353562">
        <w:t>Po przeczytaniu wiersza proszę zapytać dziecko: Jak należy zachować się w teatrze, o czym należy pamiętać wybierając się na przedstawienie</w:t>
      </w:r>
      <w:r>
        <w:t>?</w:t>
      </w:r>
    </w:p>
    <w:p w:rsidR="00353562" w:rsidRDefault="00353562">
      <w:r>
        <w:t xml:space="preserve">Można zachęcić dziecko do wykonania biletów na przedstawienie, które samo przygotuje wg własnego pomysłu lub z Państwa pomocą. </w:t>
      </w:r>
    </w:p>
    <w:p w:rsidR="00784380" w:rsidRDefault="00784380"/>
    <w:p w:rsidR="00784380" w:rsidRPr="00340103" w:rsidRDefault="00784380">
      <w:pPr>
        <w:rPr>
          <w:i/>
        </w:rPr>
      </w:pPr>
      <w:r>
        <w:t xml:space="preserve">Zachęcam także do obejrzenia krótkich filmików z serii </w:t>
      </w:r>
      <w:r w:rsidR="00D53B53">
        <w:t>„</w:t>
      </w:r>
      <w:r w:rsidRPr="00340103">
        <w:rPr>
          <w:i/>
        </w:rPr>
        <w:t>Moni i Uszko – Bon ton w teatrze</w:t>
      </w:r>
      <w:r w:rsidR="00D53B53">
        <w:rPr>
          <w:i/>
        </w:rPr>
        <w:t>”</w:t>
      </w:r>
      <w:r w:rsidRPr="00340103">
        <w:rPr>
          <w:i/>
        </w:rPr>
        <w:t xml:space="preserve"> </w:t>
      </w:r>
    </w:p>
    <w:p w:rsidR="001609C8" w:rsidRDefault="00753483">
      <w:hyperlink r:id="rId4" w:history="1">
        <w:r w:rsidR="00784380" w:rsidRPr="00EF2DEC">
          <w:rPr>
            <w:rStyle w:val="Hipercze"/>
          </w:rPr>
          <w:t>https://www.youtube.com/watch?v=TDWDr-</w:t>
        </w:r>
      </w:hyperlink>
      <w:r w:rsidR="00784380">
        <w:t xml:space="preserve"> </w:t>
      </w:r>
    </w:p>
    <w:p w:rsidR="00784380" w:rsidRDefault="00753483">
      <w:hyperlink r:id="rId5" w:history="1">
        <w:r w:rsidR="00784380" w:rsidRPr="00EF2DEC">
          <w:rPr>
            <w:rStyle w:val="Hipercze"/>
          </w:rPr>
          <w:t>https://www.youtube.com/watch?v=IPTkvonTH14</w:t>
        </w:r>
      </w:hyperlink>
    </w:p>
    <w:p w:rsidR="00784380" w:rsidRDefault="00753483">
      <w:hyperlink r:id="rId6" w:history="1">
        <w:r w:rsidR="00784380" w:rsidRPr="00EF2DEC">
          <w:rPr>
            <w:rStyle w:val="Hipercze"/>
          </w:rPr>
          <w:t>https://www.youtube.com/watch?v=-kKVBOWkmm0</w:t>
        </w:r>
      </w:hyperlink>
    </w:p>
    <w:p w:rsidR="00784380" w:rsidRDefault="00753483">
      <w:hyperlink r:id="rId7" w:history="1">
        <w:r w:rsidR="00784380" w:rsidRPr="00EF2DEC">
          <w:rPr>
            <w:rStyle w:val="Hipercze"/>
          </w:rPr>
          <w:t>https://www.youtube.com/watch?v=EhWav58Ihc8</w:t>
        </w:r>
      </w:hyperlink>
    </w:p>
    <w:p w:rsidR="00784380" w:rsidRDefault="00784380"/>
    <w:p w:rsidR="00784380" w:rsidRDefault="00D53B53" w:rsidP="00D53B53">
      <w:pPr>
        <w:jc w:val="right"/>
      </w:pPr>
      <w:r>
        <w:t>Życzę udanej zabawy</w:t>
      </w:r>
    </w:p>
    <w:p w:rsidR="00784380" w:rsidRPr="00353562" w:rsidRDefault="00784380"/>
    <w:sectPr w:rsidR="00784380" w:rsidRPr="00353562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6EAB"/>
    <w:rsid w:val="0011460D"/>
    <w:rsid w:val="00122FAF"/>
    <w:rsid w:val="001609C8"/>
    <w:rsid w:val="00313D4A"/>
    <w:rsid w:val="00336EAB"/>
    <w:rsid w:val="00340103"/>
    <w:rsid w:val="00353562"/>
    <w:rsid w:val="005F0383"/>
    <w:rsid w:val="007155CB"/>
    <w:rsid w:val="00753483"/>
    <w:rsid w:val="00784380"/>
    <w:rsid w:val="00D5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hWav58Ih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KVBOWkmm0" TargetMode="External"/><Relationship Id="rId5" Type="http://schemas.openxmlformats.org/officeDocument/2006/relationships/hyperlink" Target="https://www.youtube.com/watch?v=IPTkvonTH14" TargetMode="External"/><Relationship Id="rId4" Type="http://schemas.openxmlformats.org/officeDocument/2006/relationships/hyperlink" Target="https://www.youtube.com/watch?v=TDWDr-SWa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2020-03-26T11:22:00Z</dcterms:created>
  <dcterms:modified xsi:type="dcterms:W3CDTF">2020-03-26T12:18:00Z</dcterms:modified>
</cp:coreProperties>
</file>